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B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4738CB" w:rsidRPr="004A38FE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«</w:t>
      </w:r>
      <w:r w:rsidR="00C72986" w:rsidRPr="00C72986">
        <w:rPr>
          <w:rFonts w:ascii="Times New Roman" w:hAnsi="Times New Roman"/>
          <w:b/>
          <w:bCs/>
          <w:color w:val="auto"/>
          <w:sz w:val="28"/>
          <w:szCs w:val="28"/>
        </w:rPr>
        <w:t>Нижегородское объединение строительных организаций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3B54F2" w:rsidP="00D62969">
      <w:pPr>
        <w:pStyle w:val="a3"/>
        <w:rPr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5F12AB">
        <w:rPr>
          <w:rFonts w:ascii="Times New Roman" w:hAnsi="Times New Roman"/>
          <w:bCs/>
          <w:color w:val="auto"/>
        </w:rPr>
        <w:t xml:space="preserve">Протокол </w:t>
      </w:r>
      <w:r w:rsidR="00C72986">
        <w:rPr>
          <w:rFonts w:ascii="Times New Roman" w:hAnsi="Times New Roman"/>
          <w:bCs/>
          <w:color w:val="auto"/>
        </w:rPr>
        <w:t>№</w:t>
      </w:r>
      <w:r w:rsidR="00F553EB">
        <w:rPr>
          <w:rFonts w:ascii="Times New Roman" w:hAnsi="Times New Roman"/>
          <w:bCs/>
          <w:color w:val="auto"/>
        </w:rPr>
        <w:t xml:space="preserve"> </w:t>
      </w:r>
      <w:r w:rsidR="00C72986">
        <w:rPr>
          <w:rFonts w:ascii="Times New Roman" w:hAnsi="Times New Roman"/>
          <w:bCs/>
          <w:color w:val="auto"/>
        </w:rPr>
        <w:t>2</w:t>
      </w:r>
      <w:r w:rsidR="00955D06">
        <w:rPr>
          <w:rFonts w:ascii="Times New Roman" w:hAnsi="Times New Roman"/>
          <w:bCs/>
          <w:color w:val="auto"/>
        </w:rPr>
        <w:t>6</w:t>
      </w:r>
      <w:r w:rsidR="00C72986">
        <w:rPr>
          <w:rFonts w:ascii="Times New Roman" w:hAnsi="Times New Roman"/>
          <w:bCs/>
          <w:color w:val="auto"/>
        </w:rPr>
        <w:t xml:space="preserve"> от 18</w:t>
      </w:r>
      <w:r w:rsidR="00F553EB">
        <w:rPr>
          <w:rFonts w:ascii="Times New Roman" w:hAnsi="Times New Roman"/>
          <w:bCs/>
          <w:color w:val="auto"/>
        </w:rPr>
        <w:t>.04.201</w:t>
      </w:r>
      <w:r w:rsidR="00955D06">
        <w:rPr>
          <w:rFonts w:ascii="Times New Roman" w:hAnsi="Times New Roman"/>
          <w:bCs/>
          <w:color w:val="auto"/>
        </w:rPr>
        <w:t>9</w:t>
      </w:r>
      <w:r w:rsidR="00F553EB">
        <w:rPr>
          <w:rFonts w:ascii="Times New Roman" w:hAnsi="Times New Roman"/>
          <w:bCs/>
          <w:color w:val="auto"/>
        </w:rPr>
        <w:t xml:space="preserve">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8E167E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C72986" w:rsidRPr="00C72986">
        <w:rPr>
          <w:b/>
          <w:sz w:val="28"/>
          <w:szCs w:val="28"/>
        </w:rPr>
        <w:t>Нижний Новгород</w:t>
      </w:r>
      <w:r>
        <w:rPr>
          <w:b/>
          <w:sz w:val="28"/>
          <w:szCs w:val="28"/>
        </w:rPr>
        <w:t>, 201</w:t>
      </w:r>
      <w:r w:rsidR="00142D35">
        <w:rPr>
          <w:b/>
          <w:sz w:val="28"/>
          <w:szCs w:val="28"/>
        </w:rPr>
        <w:t>9</w:t>
      </w: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1.1. 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>Ассоциации «</w:t>
      </w:r>
      <w:r w:rsidR="00C72986" w:rsidRPr="00C72986">
        <w:rPr>
          <w:sz w:val="28"/>
          <w:szCs w:val="28"/>
        </w:rPr>
        <w:t>Нижегородское объединение строительных организаций</w:t>
      </w:r>
      <w:r w:rsidR="004738CB" w:rsidRPr="00346F3E">
        <w:rPr>
          <w:sz w:val="28"/>
          <w:szCs w:val="28"/>
        </w:rPr>
        <w:t>»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Причинитель</w:t>
      </w:r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</w:t>
      </w:r>
      <w:r w:rsidR="00142D35">
        <w:rPr>
          <w:sz w:val="28"/>
          <w:szCs w:val="28"/>
        </w:rPr>
        <w:t>, сносу</w:t>
      </w:r>
      <w:r w:rsidR="00D26286" w:rsidRPr="008C7A8A">
        <w:rPr>
          <w:sz w:val="28"/>
          <w:szCs w:val="28"/>
        </w:rPr>
        <w:t xml:space="preserve">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553EB">
      <w:pPr>
        <w:ind w:firstLine="567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5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14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</w:t>
      </w:r>
      <w:r w:rsidR="00142D35" w:rsidRPr="00142D35">
        <w:rPr>
          <w:sz w:val="28"/>
          <w:szCs w:val="28"/>
        </w:rPr>
        <w:t xml:space="preserve">сто тысяч рублей в случае, если член </w:t>
      </w:r>
      <w:r w:rsidR="00142D35">
        <w:rPr>
          <w:sz w:val="28"/>
          <w:szCs w:val="28"/>
        </w:rPr>
        <w:t>О</w:t>
      </w:r>
      <w:r w:rsidR="00142D35" w:rsidRPr="00142D35">
        <w:rPr>
          <w:sz w:val="28"/>
          <w:szCs w:val="28"/>
        </w:rPr>
        <w:t>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- строительство), стоимость которого по одному договору не превышает шестьдесят миллионов рублей (первый уровень ответственности член</w:t>
      </w:r>
      <w:r w:rsidR="00142D35">
        <w:rPr>
          <w:sz w:val="28"/>
          <w:szCs w:val="28"/>
        </w:rPr>
        <w:t>а саморегулируемой организации)</w:t>
      </w:r>
      <w:r w:rsidR="00B6398D" w:rsidRPr="00B6398D">
        <w:rPr>
          <w:sz w:val="28"/>
          <w:szCs w:val="28"/>
        </w:rPr>
        <w:t>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955D06">
        <w:rPr>
          <w:sz w:val="28"/>
          <w:szCs w:val="28"/>
        </w:rPr>
        <w:t>);</w:t>
      </w:r>
    </w:p>
    <w:p w:rsidR="00955D06" w:rsidRPr="00955D06" w:rsidRDefault="00955D06" w:rsidP="00955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55D06">
        <w:rPr>
          <w:sz w:val="28"/>
          <w:szCs w:val="28"/>
        </w:rPr>
        <w:t xml:space="preserve"> сто тысяч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8323D3" w:rsidRPr="00BD7FEC" w:rsidRDefault="008323D3" w:rsidP="00955D06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738CB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F5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F5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F553EB">
      <w:pPr>
        <w:ind w:firstLine="567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F553EB">
      <w:pPr>
        <w:ind w:firstLine="540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>. Решение Совета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F553EB" w:rsidRDefault="00F553EB" w:rsidP="00F553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</w:t>
      </w:r>
      <w:r w:rsidR="0071069A">
        <w:rPr>
          <w:rFonts w:eastAsiaTheme="minorHAnsi"/>
          <w:sz w:val="28"/>
          <w:szCs w:val="28"/>
          <w:lang w:eastAsia="en-US"/>
        </w:rPr>
        <w:t xml:space="preserve"> определяю</w:t>
      </w:r>
      <w:r w:rsidR="007B2E93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 Организации.</w:t>
      </w:r>
    </w:p>
    <w:p w:rsidR="00F553EB" w:rsidRDefault="00F553EB" w:rsidP="00F553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F553EB" w:rsidRPr="00F553EB" w:rsidRDefault="00F553EB" w:rsidP="00F553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>РАЗМЕЩЕНИЕ СРЕДСТВ КОМПЕНСАЦИОННОГО</w:t>
      </w:r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F553EB" w:rsidRPr="00F553EB" w:rsidRDefault="00F553EB" w:rsidP="00F553EB">
      <w:pPr>
        <w:ind w:firstLine="709"/>
        <w:jc w:val="both"/>
        <w:rPr>
          <w:sz w:val="28"/>
          <w:szCs w:val="28"/>
        </w:rPr>
      </w:pPr>
      <w:r w:rsidRPr="00F553EB">
        <w:rPr>
          <w:sz w:val="28"/>
          <w:szCs w:val="28"/>
        </w:rPr>
        <w:t>3.2. На основании решения Общего собрания членов Организации о размещении средств Компенсационного фонда возмещения вреда Организации на специальных банковских счетах, Генеральный директор Организации организует непосредственное размещение средств Компенсационного фонда возмещения вреда Организации на специальных банковских счетах, в соответствии с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возврата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>3.7. Приобретение Организацией за счет средств компенсационного фонда возмещения вреда Организации депозитных сертификатов кредитной организации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>ПОРЯДОК ВЫПЛАТ ИЗ КОМПЕНСАЦИОННОГО</w:t>
      </w:r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</w:t>
      </w:r>
      <w:r w:rsidR="00142D35">
        <w:rPr>
          <w:sz w:val="28"/>
          <w:szCs w:val="28"/>
        </w:rPr>
        <w:t>, сносу</w:t>
      </w:r>
      <w:r w:rsidR="003F6852" w:rsidRPr="008A1F3D">
        <w:rPr>
          <w:sz w:val="28"/>
          <w:szCs w:val="28"/>
        </w:rPr>
        <w:t xml:space="preserve">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9B668F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>наименование и место нахождения Причинителя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738CB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которую переходят такие юридическое лицо, индивидуальный предприниматель, либо во вновь созданную саморегулируемую организацию.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которых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>3.3. 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компенсационный фонд. 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изысканиям, подготовке проектной документации, по строительству, реконструкции, капитальному ремонту</w:t>
      </w:r>
      <w:r w:rsidR="00142D35">
        <w:rPr>
          <w:rFonts w:eastAsiaTheme="minorHAnsi"/>
          <w:sz w:val="28"/>
          <w:szCs w:val="28"/>
          <w:lang w:eastAsia="en-US"/>
        </w:rPr>
        <w:t>, сносу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строительства, выполненных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 xml:space="preserve">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</w:t>
      </w:r>
      <w:r w:rsidR="00142D35">
        <w:rPr>
          <w:sz w:val="28"/>
          <w:szCs w:val="28"/>
        </w:rPr>
        <w:t>, сносу</w:t>
      </w:r>
      <w:r w:rsidR="00D55817" w:rsidRPr="00AB27BC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r w:rsidR="00BD7FEC" w:rsidRPr="009E7021">
        <w:rPr>
          <w:b/>
          <w:sz w:val="28"/>
          <w:szCs w:val="28"/>
        </w:rPr>
        <w:t>КОНТРОЛЬ ЗА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D7FEC" w:rsidRPr="009E7021">
        <w:rPr>
          <w:sz w:val="28"/>
          <w:szCs w:val="28"/>
        </w:rPr>
        <w:t xml:space="preserve">Контроль за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9B668F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9B668F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738CB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>. 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51" w:rsidRDefault="00AD2551" w:rsidP="00E403EB">
      <w:r>
        <w:separator/>
      </w:r>
    </w:p>
  </w:endnote>
  <w:endnote w:type="continuationSeparator" w:id="0">
    <w:p w:rsidR="00AD2551" w:rsidRDefault="00AD2551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1B">
          <w:rPr>
            <w:noProof/>
          </w:rPr>
          <w:t>2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51" w:rsidRDefault="00AD2551" w:rsidP="00E403EB">
      <w:r>
        <w:separator/>
      </w:r>
    </w:p>
  </w:footnote>
  <w:footnote w:type="continuationSeparator" w:id="0">
    <w:p w:rsidR="00AD2551" w:rsidRDefault="00AD2551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2D35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699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12A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069A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2E93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55D0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551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3C1B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3AD9"/>
    <w:rsid w:val="00C66DA5"/>
    <w:rsid w:val="00C71FD9"/>
    <w:rsid w:val="00C72986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22B9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3EB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3BDD-6B3C-41C4-9471-993DFCFC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2</cp:revision>
  <cp:lastPrinted>2018-03-01T12:49:00Z</cp:lastPrinted>
  <dcterms:created xsi:type="dcterms:W3CDTF">2019-08-01T13:20:00Z</dcterms:created>
  <dcterms:modified xsi:type="dcterms:W3CDTF">2019-08-01T13:20:00Z</dcterms:modified>
</cp:coreProperties>
</file>